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9359" w14:textId="65B6FD6D" w:rsidR="006E01AA" w:rsidRDefault="00DD2CED" w:rsidP="006E01A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74EFA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252DDE" wp14:editId="4EA444E3">
                <wp:simplePos x="0" y="0"/>
                <wp:positionH relativeFrom="margin">
                  <wp:align>right</wp:align>
                </wp:positionH>
                <wp:positionV relativeFrom="paragraph">
                  <wp:posOffset>-563880</wp:posOffset>
                </wp:positionV>
                <wp:extent cx="1121391" cy="9144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139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D8CA" w14:textId="77777777" w:rsidR="00DD2CED" w:rsidRDefault="00DD2CED" w:rsidP="00DD2CED">
                            <w:pPr>
                              <w:jc w:val="center"/>
                            </w:pPr>
                            <w:r w:rsidRPr="00AD7F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noProof/>
                                <w:color w:val="353535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E99DF53" wp14:editId="00194D4C">
                                  <wp:extent cx="914400" cy="5016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ugar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72098" cy="588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Hlk109935605"/>
                            <w:r w:rsidRPr="008C006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Cromwell Cougars</w:t>
                            </w:r>
                            <w:r w:rsidRPr="008C00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1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“In it to Win</w:t>
                            </w:r>
                            <w:bookmarkEnd w:id="0"/>
                            <w:r w:rsidRPr="00701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01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2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pt;margin-top:-44.4pt;width:88.3pt;height:1in;flip:x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" stroked="f">
                <v:textbox>
                  <w:txbxContent>
                    <w:p w14:paraId="67C8D8CA" w14:textId="77777777" w:rsidR="00DD2CED" w:rsidRDefault="00DD2CED" w:rsidP="00DD2CED">
                      <w:pPr>
                        <w:jc w:val="center"/>
                      </w:pPr>
                      <w:r w:rsidRPr="00AD7F7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noProof/>
                          <w:color w:val="353535"/>
                          <w:sz w:val="40"/>
                          <w:szCs w:val="40"/>
                        </w:rPr>
                        <w:drawing>
                          <wp:inline distT="0" distB="0" distL="0" distR="0" wp14:anchorId="4E99DF53" wp14:editId="00194D4C">
                            <wp:extent cx="914400" cy="5016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ugar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072098" cy="58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Hlk109935605"/>
                      <w:r w:rsidRPr="008C0065">
                        <w:rPr>
                          <w:b/>
                          <w:bCs/>
                          <w:sz w:val="18"/>
                          <w:szCs w:val="18"/>
                        </w:rPr>
                        <w:t>Cromwell Cougars</w:t>
                      </w:r>
                      <w:r w:rsidRPr="008C0065">
                        <w:rPr>
                          <w:b/>
                          <w:bCs/>
                        </w:rPr>
                        <w:t xml:space="preserve"> </w:t>
                      </w:r>
                      <w:r w:rsidRPr="00701BAC">
                        <w:rPr>
                          <w:b/>
                          <w:bCs/>
                          <w:sz w:val="20"/>
                          <w:szCs w:val="20"/>
                        </w:rPr>
                        <w:t>“In it to Win</w:t>
                      </w:r>
                      <w:bookmarkEnd w:id="1"/>
                      <w:r w:rsidRPr="00701BA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01BAC">
                        <w:rPr>
                          <w:b/>
                          <w:bCs/>
                          <w:sz w:val="20"/>
                          <w:szCs w:val="20"/>
                        </w:rPr>
                        <w:t>It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D56BDBC" wp14:editId="3851FCA3">
            <wp:simplePos x="0" y="0"/>
            <wp:positionH relativeFrom="margin">
              <wp:posOffset>19050</wp:posOffset>
            </wp:positionH>
            <wp:positionV relativeFrom="paragraph">
              <wp:posOffset>-429260</wp:posOffset>
            </wp:positionV>
            <wp:extent cx="912979" cy="669472"/>
            <wp:effectExtent l="0" t="0" r="1905" b="0"/>
            <wp:wrapNone/>
            <wp:docPr id="472448117" name="Picture 4724481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48117" name="Picture 472448117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79" cy="66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1AA">
        <w:rPr>
          <w:rFonts w:ascii="Arial" w:hAnsi="Arial" w:cs="Arial"/>
          <w:color w:val="44546A" w:themeColor="text2"/>
          <w:sz w:val="30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3C01FD" w:rsidRPr="006E01AA" w14:paraId="69CDD6C2" w14:textId="77777777" w:rsidTr="00062D6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B499DF" w14:textId="1AE5CDD3" w:rsidR="006E01AA" w:rsidRPr="006E01AA" w:rsidRDefault="006E01AA" w:rsidP="006E01A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7FC000" w14:textId="6467FA65" w:rsidR="006E01AA" w:rsidRPr="006E01AA" w:rsidRDefault="003E5A1D" w:rsidP="006E01A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Parent</w:t>
            </w:r>
            <w:r w:rsidR="00386514">
              <w:rPr>
                <w:rFonts w:ascii="Arial" w:hAnsi="Arial" w:cs="Arial"/>
                <w:b/>
                <w:color w:val="25478B"/>
                <w:sz w:val="32"/>
              </w:rPr>
              <w:t xml:space="preserve"> and Student</w:t>
            </w:r>
            <w:r w:rsidR="00C22B28">
              <w:rPr>
                <w:rFonts w:ascii="Arial" w:hAnsi="Arial" w:cs="Arial"/>
                <w:b/>
                <w:color w:val="25478B"/>
                <w:sz w:val="32"/>
              </w:rPr>
              <w:t xml:space="preserve"> Calendar </w:t>
            </w:r>
            <w:r w:rsidR="00290506">
              <w:rPr>
                <w:rFonts w:ascii="Arial" w:hAnsi="Arial" w:cs="Arial"/>
                <w:b/>
                <w:color w:val="25478B"/>
                <w:sz w:val="32"/>
              </w:rPr>
              <w:t>April</w:t>
            </w:r>
            <w:r w:rsidR="00C22B28" w:rsidRPr="00AD649A">
              <w:rPr>
                <w:rFonts w:ascii="Arial" w:hAnsi="Arial" w:cs="Arial"/>
                <w:b/>
                <w:color w:val="25478B"/>
                <w:sz w:val="32"/>
              </w:rPr>
              <w:t xml:space="preserve">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F59E7D" w14:textId="7D15E221" w:rsidR="006E01AA" w:rsidRPr="006E01AA" w:rsidRDefault="006E01AA" w:rsidP="006E01A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AD11DA" w:rsidRPr="003D25BA" w14:paraId="148177C4" w14:textId="77777777" w:rsidTr="006E0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B4B6E8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D9ACD5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C85D51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0C285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2336D7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FBBDBB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2AA90CA" w14:textId="77777777" w:rsidR="006E01AA" w:rsidRPr="003D25BA" w:rsidRDefault="006E01AA" w:rsidP="006E01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D11DA" w:rsidRPr="006E01AA" w14:paraId="280D4616" w14:textId="77777777" w:rsidTr="00062D6C">
        <w:trPr>
          <w:cantSplit/>
          <w:trHeight w:val="8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DC60B6" w14:textId="77777777" w:rsidR="006E01AA" w:rsidRPr="006E01AA" w:rsidRDefault="006E01AA" w:rsidP="004D1C4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B632F85" w14:textId="77777777" w:rsidR="006E01AA" w:rsidRDefault="00062D6C" w:rsidP="00062D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4D80D340" w14:textId="142F6D6C" w:rsidR="00062D6C" w:rsidRPr="00290506" w:rsidRDefault="00AD11DA" w:rsidP="00062D6C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 xml:space="preserve">Shades </w:t>
            </w:r>
            <w:proofErr w:type="spellStart"/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fo</w:t>
            </w:r>
            <w:proofErr w:type="spellEnd"/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 xml:space="preserve"> Blue</w:t>
            </w:r>
          </w:p>
          <w:p w14:paraId="27D633F4" w14:textId="03FDE337" w:rsidR="00062D6C" w:rsidRDefault="00062D6C" w:rsidP="00062D6C">
            <w:pPr>
              <w:pStyle w:val="CalendarText"/>
              <w:rPr>
                <w:rStyle w:val="WinCalendarHolidayBlue"/>
              </w:rPr>
            </w:pPr>
          </w:p>
          <w:p w14:paraId="46E64985" w14:textId="7DF781E1" w:rsidR="00062D6C" w:rsidRPr="00290506" w:rsidRDefault="00290506" w:rsidP="00062D6C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Students Report Cards Issued</w:t>
            </w:r>
          </w:p>
          <w:p w14:paraId="3276FD09" w14:textId="4C8935EB" w:rsidR="00062D6C" w:rsidRPr="00062D6C" w:rsidRDefault="00062D6C" w:rsidP="00062D6C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333399"/>
                <w:sz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1C77A2B" w14:textId="77777777" w:rsidR="006E01AA" w:rsidRDefault="00062D6C" w:rsidP="004D1C4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4</w:t>
            </w:r>
          </w:p>
          <w:p w14:paraId="01C5C10E" w14:textId="2C71DD08" w:rsidR="00AD11DA" w:rsidRPr="00290506" w:rsidRDefault="00CD2739" w:rsidP="00AD11DA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“</w:t>
            </w:r>
            <w:r w:rsidR="00AD11DA" w:rsidRPr="00290506">
              <w:rPr>
                <w:rStyle w:val="WinCalendarHolidayBlue"/>
                <w:b/>
                <w:bCs/>
                <w:sz w:val="20"/>
                <w:szCs w:val="20"/>
              </w:rPr>
              <w:t xml:space="preserve">Jeans” means </w:t>
            </w:r>
            <w:proofErr w:type="gramStart"/>
            <w:r w:rsidR="00AD11DA" w:rsidRPr="00290506">
              <w:rPr>
                <w:rStyle w:val="WinCalendarHolidayBlue"/>
                <w:b/>
                <w:bCs/>
                <w:sz w:val="20"/>
                <w:szCs w:val="20"/>
              </w:rPr>
              <w:t>Business</w:t>
            </w:r>
            <w:proofErr w:type="gramEnd"/>
          </w:p>
          <w:p w14:paraId="19D610B9" w14:textId="4B5B4F07" w:rsidR="00AD11DA" w:rsidRPr="006E01AA" w:rsidRDefault="00AD11DA" w:rsidP="004D1C4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E427B" w14:textId="77777777" w:rsidR="00CD2739" w:rsidRDefault="00062D6C" w:rsidP="00062D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CC66B7A" w14:textId="2750F75B" w:rsidR="006E01AA" w:rsidRPr="00290506" w:rsidRDefault="00CD2739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Dress for Success</w:t>
            </w:r>
            <w:r w:rsidR="006E01AA" w:rsidRPr="00290506">
              <w:rPr>
                <w:rStyle w:val="WinCalendarHolidayBlu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850D7" w14:textId="77777777" w:rsidR="006E01AA" w:rsidRDefault="00062D6C" w:rsidP="00062D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24824995" w14:textId="1BBF9F11" w:rsidR="00CD2739" w:rsidRDefault="00CD2739" w:rsidP="00CD2739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Yellow and Gold</w:t>
            </w:r>
          </w:p>
          <w:p w14:paraId="307D969A" w14:textId="77777777" w:rsidR="008374BF" w:rsidRDefault="008374BF" w:rsidP="00CD2739">
            <w:pPr>
              <w:pStyle w:val="CalendarText"/>
              <w:rPr>
                <w:rStyle w:val="WinCalendarHolidayBlue"/>
                <w:b/>
                <w:bCs/>
                <w:sz w:val="20"/>
              </w:rPr>
            </w:pPr>
          </w:p>
          <w:p w14:paraId="1F70A579" w14:textId="56C133C5" w:rsidR="00CD2739" w:rsidRPr="003D6554" w:rsidRDefault="008374BF" w:rsidP="00062D6C">
            <w:pPr>
              <w:pStyle w:val="CalendarText"/>
              <w:rPr>
                <w:rStyle w:val="WinCalendarBLANKCELLSTYLE0"/>
                <w:b/>
                <w:bCs/>
                <w:color w:val="333399"/>
                <w:sz w:val="20"/>
                <w:szCs w:val="20"/>
              </w:rPr>
            </w:pPr>
            <w:r>
              <w:rPr>
                <w:rStyle w:val="WinCalendarHolidayBlue"/>
                <w:b/>
                <w:bCs/>
                <w:sz w:val="20"/>
              </w:rPr>
              <w:t xml:space="preserve">Families </w:t>
            </w:r>
            <w:proofErr w:type="spellStart"/>
            <w:proofErr w:type="gramStart"/>
            <w:r>
              <w:rPr>
                <w:rStyle w:val="WinCalendarHolidayBlue"/>
                <w:b/>
                <w:bCs/>
                <w:sz w:val="20"/>
              </w:rPr>
              <w:t>Connect:ESL</w:t>
            </w:r>
            <w:proofErr w:type="spellEnd"/>
            <w:proofErr w:type="gramEnd"/>
            <w:r>
              <w:rPr>
                <w:rStyle w:val="WinCalendarHolidayBlue"/>
                <w:b/>
                <w:bCs/>
                <w:sz w:val="20"/>
              </w:rPr>
              <w:t xml:space="preserve"> Parent Meeting</w:t>
            </w:r>
            <w:r w:rsidR="003D6554">
              <w:rPr>
                <w:rStyle w:val="WinCalendarHolidayBlue"/>
                <w:b/>
                <w:bCs/>
                <w:sz w:val="20"/>
              </w:rPr>
              <w:t xml:space="preserve"> 5:00-6:00pm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FAE0C" w14:textId="77777777" w:rsidR="006E01AA" w:rsidRDefault="00062D6C" w:rsidP="00062D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5A64B097" w14:textId="4588EA62" w:rsidR="00CD2739" w:rsidRPr="008374BF" w:rsidRDefault="00CD2739" w:rsidP="00CD2739">
            <w:pPr>
              <w:pStyle w:val="CalendarText"/>
              <w:rPr>
                <w:rStyle w:val="WinCalendarHolidayBlue"/>
                <w:b/>
                <w:bCs/>
                <w:sz w:val="24"/>
              </w:rPr>
            </w:pPr>
            <w:r w:rsidRPr="008374BF">
              <w:rPr>
                <w:rStyle w:val="WinCalendarHolidayBlue"/>
                <w:b/>
                <w:bCs/>
                <w:sz w:val="24"/>
              </w:rPr>
              <w:t>No School/ Good Friday</w:t>
            </w:r>
          </w:p>
          <w:p w14:paraId="7ECC6F80" w14:textId="354DAE2C" w:rsidR="00CD2739" w:rsidRPr="00062D6C" w:rsidRDefault="00CD2739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FDA0C4" w14:textId="4A246DAB" w:rsidR="004A0A19" w:rsidRPr="00062D6C" w:rsidRDefault="00062D6C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</w:tc>
      </w:tr>
      <w:tr w:rsidR="00AD11DA" w:rsidRPr="006E01AA" w14:paraId="17FD82ED" w14:textId="77777777" w:rsidTr="00015409">
        <w:trPr>
          <w:cantSplit/>
          <w:trHeight w:val="13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AAEF2C" w14:textId="63358846" w:rsidR="006E01AA" w:rsidRPr="00062D6C" w:rsidRDefault="00062D6C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EFBF4" w14:textId="77777777" w:rsidR="003B7ED3" w:rsidRDefault="00062D6C" w:rsidP="00062D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53F89552" w14:textId="2EC5F1CC" w:rsidR="00062D6C" w:rsidRPr="00015409" w:rsidRDefault="00290506" w:rsidP="00062D6C">
            <w:pPr>
              <w:pStyle w:val="CalendarText"/>
              <w:rPr>
                <w:rStyle w:val="WinCalendarBLANKCELLSTYLE0"/>
                <w:b/>
                <w:bCs/>
                <w:color w:val="333399"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Wear Your Clothes Backwards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558DD" w14:textId="036B4B0F" w:rsidR="006E01AA" w:rsidRDefault="00062D6C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5A8F69F0" w14:textId="5AF2C33B" w:rsidR="00CD2739" w:rsidRPr="00290506" w:rsidRDefault="00CD2739" w:rsidP="00CD2739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Mix-matched Shoes and Socks</w:t>
            </w:r>
          </w:p>
          <w:p w14:paraId="50AEC33E" w14:textId="5EF964FF" w:rsidR="00C22B28" w:rsidRPr="003C01FD" w:rsidRDefault="00C22B28" w:rsidP="00CD2739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4FAC4" w14:textId="1EAE21AE" w:rsidR="006E01AA" w:rsidRDefault="00062D6C" w:rsidP="006E01A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4ADFF1C1" w14:textId="08D0FC27" w:rsidR="00CD2739" w:rsidRPr="00290506" w:rsidRDefault="00CD2739" w:rsidP="00CD2739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Pajamas Day</w:t>
            </w:r>
          </w:p>
          <w:p w14:paraId="1795087F" w14:textId="79C1A245" w:rsidR="003C01FD" w:rsidRPr="006E01AA" w:rsidRDefault="003C01FD" w:rsidP="00CD273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3BB11" w14:textId="278788E8" w:rsidR="006E01AA" w:rsidRDefault="00062D6C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0C4A6397" w14:textId="35807648" w:rsidR="00CD2739" w:rsidRPr="00290506" w:rsidRDefault="00CD2739" w:rsidP="00CD2739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Joggers and Sweats</w:t>
            </w:r>
          </w:p>
          <w:p w14:paraId="71B0B50C" w14:textId="77777777" w:rsidR="006E01AA" w:rsidRDefault="003C01FD" w:rsidP="00CD2739">
            <w:pPr>
              <w:pStyle w:val="CalendarTex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1DC473B" w14:textId="6C45F580" w:rsidR="00177B39" w:rsidRPr="00015409" w:rsidRDefault="00177B39" w:rsidP="00CD2739">
            <w:pPr>
              <w:pStyle w:val="CalendarText"/>
              <w:rPr>
                <w:rStyle w:val="WinCalendarBLANKCELLSTYLE0"/>
                <w:b/>
                <w:bCs/>
                <w:color w:val="333399"/>
                <w:sz w:val="24"/>
              </w:rPr>
            </w:pPr>
            <w:r w:rsidRPr="00CD2739">
              <w:rPr>
                <w:rStyle w:val="WinCalendarHolidayBlue"/>
                <w:b/>
                <w:bCs/>
                <w:sz w:val="24"/>
                <w:highlight w:val="yellow"/>
              </w:rPr>
              <w:t>Last day of Before School Tutoring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563EB" w14:textId="1CDB4F9B" w:rsidR="006E01AA" w:rsidRDefault="006E01AA" w:rsidP="006E01A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62D6C">
              <w:rPr>
                <w:rStyle w:val="StyleStyleCalendarNumbers10ptNotBold11pt"/>
                <w:sz w:val="24"/>
              </w:rPr>
              <w:t>4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3C50DFC0" w14:textId="66887AB7" w:rsidR="00CD2739" w:rsidRPr="00290506" w:rsidRDefault="00CD2739" w:rsidP="00CD2739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</w:rPr>
              <w:t>Favorite Sports Team</w:t>
            </w:r>
          </w:p>
          <w:p w14:paraId="2489A62E" w14:textId="02546DA6" w:rsidR="00CD2739" w:rsidRDefault="00CD2739" w:rsidP="006E01A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5F72521" w14:textId="52E82450" w:rsidR="003C01FD" w:rsidRPr="008374BF" w:rsidRDefault="00CD2739" w:rsidP="0001540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2"/>
                <w:szCs w:val="22"/>
              </w:rPr>
            </w:pPr>
            <w:r w:rsidRPr="008374BF">
              <w:rPr>
                <w:rStyle w:val="StyleStyleCalendarNumbers10ptNotBold11pt"/>
                <w:szCs w:val="22"/>
              </w:rPr>
              <w:t>TCAP Rally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4FDE99" w14:textId="77777777" w:rsidR="006E01AA" w:rsidRDefault="006E01AA" w:rsidP="00062D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62D6C">
              <w:rPr>
                <w:rStyle w:val="StyleStyleCalendarNumbers10ptNotBold11pt"/>
                <w:sz w:val="24"/>
              </w:rPr>
              <w:t>5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3B1BECE2" w14:textId="77777777" w:rsidR="00AD11DA" w:rsidRDefault="00AD11DA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AD11DA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>TCAP</w:t>
            </w: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ELA and Writing Parent and Student Workshop (9:00am – 12:00pm)</w:t>
            </w:r>
          </w:p>
          <w:p w14:paraId="0F15D9B4" w14:textId="77777777" w:rsidR="00CD2739" w:rsidRDefault="00CD2739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>3</w:t>
            </w:r>
            <w:r w:rsidRPr="00CD2739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– 5</w:t>
            </w:r>
            <w:r w:rsidRPr="00CD2739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Grades Only</w:t>
            </w:r>
          </w:p>
          <w:p w14:paraId="3A4F8712" w14:textId="544D811E" w:rsidR="00290506" w:rsidRPr="00AD11DA" w:rsidRDefault="00290506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AD11DA" w:rsidRPr="006E01AA" w14:paraId="27AB4E60" w14:textId="77777777" w:rsidTr="00062D6C">
        <w:trPr>
          <w:cantSplit/>
          <w:trHeight w:val="4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E8EF02" w14:textId="092B7509" w:rsidR="00164FC1" w:rsidRPr="00062D6C" w:rsidRDefault="006E01AA" w:rsidP="006E01AA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62D6C">
              <w:rPr>
                <w:rStyle w:val="StyleStyleCalendarNumbers10ptNotBold11pt"/>
                <w:sz w:val="24"/>
              </w:rPr>
              <w:t>6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21FB18E3" w14:textId="34DFA1F1" w:rsidR="006E01AA" w:rsidRPr="00CD2739" w:rsidRDefault="006E01AA" w:rsidP="004D1C40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DBBFC1" w14:textId="4579EB58" w:rsidR="00062D6C" w:rsidRDefault="006E01AA" w:rsidP="00062D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62D6C">
              <w:rPr>
                <w:rStyle w:val="StyleStyleCalendarNumbers10ptNotBold11pt"/>
                <w:sz w:val="24"/>
              </w:rPr>
              <w:t>7</w:t>
            </w:r>
          </w:p>
          <w:p w14:paraId="30447D83" w14:textId="041F93B1" w:rsidR="00062D6C" w:rsidRDefault="00062D6C" w:rsidP="00062D6C">
            <w:pPr>
              <w:pStyle w:val="CalendarText"/>
              <w:rPr>
                <w:rStyle w:val="StyleStyleCalendarNumbers10ptNotBold11pt"/>
              </w:rPr>
            </w:pPr>
          </w:p>
          <w:p w14:paraId="77BD3EE8" w14:textId="77777777" w:rsidR="00062D6C" w:rsidRDefault="00062D6C" w:rsidP="00062D6C">
            <w:pPr>
              <w:pStyle w:val="CalendarText"/>
              <w:rPr>
                <w:rStyle w:val="StyleStyleCalendarNumbers10ptNotBold11pt"/>
              </w:rPr>
            </w:pPr>
          </w:p>
          <w:p w14:paraId="76298642" w14:textId="77777777" w:rsidR="006E01AA" w:rsidRDefault="006E01AA" w:rsidP="00062D6C">
            <w:pPr>
              <w:pStyle w:val="CalendarText"/>
              <w:rPr>
                <w:rStyle w:val="WinCalendarHolidayBlue"/>
              </w:rPr>
            </w:pPr>
            <w:r w:rsidRPr="006E01AA">
              <w:rPr>
                <w:rStyle w:val="WinCalendarHolidayBlue"/>
              </w:rPr>
              <w:t xml:space="preserve"> </w:t>
            </w:r>
          </w:p>
          <w:p w14:paraId="3D9A24EE" w14:textId="77777777" w:rsidR="00AD11DA" w:rsidRDefault="00AD11DA" w:rsidP="00062D6C">
            <w:pPr>
              <w:pStyle w:val="CalendarText"/>
              <w:rPr>
                <w:rStyle w:val="WinCalendarHolidayBlue"/>
              </w:rPr>
            </w:pPr>
          </w:p>
          <w:p w14:paraId="615F4027" w14:textId="32107D0D" w:rsidR="00AD11DA" w:rsidRPr="00062D6C" w:rsidRDefault="00AD11DA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9B68D" w14:textId="4D8B2BBD" w:rsidR="006E01AA" w:rsidRPr="00062D6C" w:rsidRDefault="00AD11DA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BE5D0" wp14:editId="4BA39F0B">
                      <wp:simplePos x="0" y="0"/>
                      <wp:positionH relativeFrom="column">
                        <wp:posOffset>-1192530</wp:posOffset>
                      </wp:positionH>
                      <wp:positionV relativeFrom="paragraph">
                        <wp:posOffset>195580</wp:posOffset>
                      </wp:positionV>
                      <wp:extent cx="6153150" cy="485775"/>
                      <wp:effectExtent l="0" t="19050" r="38100" b="4762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485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876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9" o:spid="_x0000_s1026" type="#_x0000_t13" style="position:absolute;margin-left:-93.9pt;margin-top:15.4pt;width:484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" adj="20747" fillcolor="#5b9bd5 [3204]" strokecolor="#1f4d78 [1604]" strokeweight="1pt"/>
                  </w:pict>
                </mc:Fallback>
              </mc:AlternateContent>
            </w:r>
            <w:r w:rsidR="006E01AA">
              <w:rPr>
                <w:rStyle w:val="StyleStyleCalendarNumbers10ptNotBold11pt"/>
                <w:sz w:val="24"/>
              </w:rPr>
              <w:t>1</w:t>
            </w:r>
            <w:r w:rsidR="00062D6C">
              <w:rPr>
                <w:rStyle w:val="StyleStyleCalendarNumbers10ptNotBold11pt"/>
                <w:sz w:val="24"/>
              </w:rPr>
              <w:t>8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8D731" w14:textId="77777777" w:rsidR="00B55C33" w:rsidRDefault="00AD11DA" w:rsidP="00062D6C">
            <w:pPr>
              <w:pStyle w:val="CalendarText"/>
              <w:rPr>
                <w:rStyle w:val="WinCalendarHolidayBlue"/>
              </w:rPr>
            </w:pPr>
            <w:r w:rsidRPr="00AD11DA">
              <w:rPr>
                <w:rStyle w:val="StyleStyleCalendarNumbers10ptNotBold11pt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83BC557" wp14:editId="19CE6BD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305435</wp:posOffset>
                      </wp:positionV>
                      <wp:extent cx="962025" cy="304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0C112" w14:textId="5A53C3FC" w:rsidR="00AD11DA" w:rsidRPr="00AD11DA" w:rsidRDefault="00AD11D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11DA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TCAP Testing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BC557" id="_x0000_s1027" type="#_x0000_t202" style="position:absolute;margin-left:1.3pt;margin-top:24.05pt;width:75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" filled="f" stroked="f">
                      <v:textbox>
                        <w:txbxContent>
                          <w:p w14:paraId="1F80C112" w14:textId="5A53C3FC" w:rsidR="00AD11DA" w:rsidRPr="00AD11DA" w:rsidRDefault="00AD11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11DA">
                              <w:rPr>
                                <w:b/>
                                <w:bCs/>
                                <w:highlight w:val="yellow"/>
                              </w:rPr>
                              <w:t>TCAP Testing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01AA">
              <w:rPr>
                <w:rStyle w:val="StyleStyleCalendarNumbers10ptNotBold11pt"/>
                <w:sz w:val="24"/>
              </w:rPr>
              <w:t>1</w:t>
            </w:r>
            <w:r w:rsidR="00062D6C">
              <w:rPr>
                <w:rStyle w:val="StyleStyleCalendarNumbers10ptNotBold11pt"/>
                <w:sz w:val="24"/>
              </w:rPr>
              <w:t>9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60E8C19F" w14:textId="7090361D" w:rsidR="006E01AA" w:rsidRPr="00B55C33" w:rsidRDefault="00B55C33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B55C33">
              <w:rPr>
                <w:b/>
                <w:bCs/>
                <w:color w:val="002060"/>
                <w:sz w:val="18"/>
                <w:szCs w:val="18"/>
              </w:rPr>
              <w:t>Progress Reports Distributed &amp; Available via Parent Portal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D89F2" w14:textId="1C4852F5" w:rsidR="006E01AA" w:rsidRPr="00062D6C" w:rsidRDefault="00062D6C" w:rsidP="00062D6C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3233C" w14:textId="77777777" w:rsidR="006E01AA" w:rsidRDefault="00062D6C" w:rsidP="00062D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7830B292" w14:textId="77777777" w:rsidR="008374BF" w:rsidRDefault="008374BF" w:rsidP="00062D6C">
            <w:pPr>
              <w:pStyle w:val="CalendarText"/>
              <w:rPr>
                <w:rStyle w:val="WinCalendarHolidayBlue"/>
              </w:rPr>
            </w:pPr>
          </w:p>
          <w:p w14:paraId="451DEC10" w14:textId="77777777" w:rsidR="008374BF" w:rsidRDefault="008374BF" w:rsidP="00062D6C">
            <w:pPr>
              <w:pStyle w:val="CalendarText"/>
              <w:rPr>
                <w:rStyle w:val="WinCalendarHolidayBlue"/>
              </w:rPr>
            </w:pPr>
          </w:p>
          <w:p w14:paraId="2530EB68" w14:textId="77777777" w:rsidR="008374BF" w:rsidRDefault="008374BF" w:rsidP="00062D6C">
            <w:pPr>
              <w:pStyle w:val="CalendarText"/>
              <w:rPr>
                <w:rStyle w:val="WinCalendarHolidayBlue"/>
              </w:rPr>
            </w:pPr>
          </w:p>
          <w:p w14:paraId="7BC1DCF4" w14:textId="6CC32477" w:rsidR="008374BF" w:rsidRPr="008374BF" w:rsidRDefault="008374BF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8374BF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>Chilling, Gritting and Grinding during TCAP Time (snow</w:t>
            </w:r>
            <w:r w:rsidR="004751C8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8374BF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>cones for all)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216024" w14:textId="77777777" w:rsidR="006E01AA" w:rsidRDefault="00062D6C" w:rsidP="00062D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31DEFFCA" w14:textId="77777777" w:rsidR="00AD11DA" w:rsidRDefault="00AD11DA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AD11DA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>TCAP</w:t>
            </w: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Math and Science Parent and Student Workshop (9:00am – 12:00pm)</w:t>
            </w:r>
          </w:p>
          <w:p w14:paraId="5A2512E8" w14:textId="77777777" w:rsidR="00CD2739" w:rsidRDefault="00CD2739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>3</w:t>
            </w:r>
            <w:r w:rsidRPr="00CD2739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– 5</w:t>
            </w:r>
            <w:r w:rsidRPr="00CD2739"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  <w:t xml:space="preserve"> Grades Only</w:t>
            </w:r>
          </w:p>
          <w:p w14:paraId="23619A77" w14:textId="77777777" w:rsidR="00290506" w:rsidRDefault="00290506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18"/>
              </w:rPr>
            </w:pPr>
          </w:p>
          <w:p w14:paraId="47D3E955" w14:textId="00F3A2FF" w:rsidR="00290506" w:rsidRPr="00290506" w:rsidRDefault="00290506" w:rsidP="00062D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290506"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  <w:t>Adopter’s Beautification Project at Cromwell</w:t>
            </w:r>
          </w:p>
        </w:tc>
      </w:tr>
      <w:tr w:rsidR="00AD11DA" w:rsidRPr="006E01AA" w14:paraId="0292A676" w14:textId="77777777" w:rsidTr="00062D6C">
        <w:trPr>
          <w:cantSplit/>
          <w:trHeight w:val="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EA9350" w14:textId="6F60DABD" w:rsidR="006E01AA" w:rsidRDefault="00062D6C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4F22471E" w14:textId="77777777" w:rsidR="006E01AA" w:rsidRPr="006E01AA" w:rsidRDefault="006E01AA" w:rsidP="004D1C4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F28D4" w14:textId="32234E9B" w:rsidR="006E01AA" w:rsidRDefault="006E01AA" w:rsidP="006E01A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62D6C">
              <w:rPr>
                <w:rStyle w:val="StyleStyleCalendarNumbers10ptNotBold11pt"/>
                <w:sz w:val="24"/>
              </w:rPr>
              <w:t>4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0F8B61C2" w14:textId="713213F5" w:rsidR="00062D6C" w:rsidRDefault="00062D6C" w:rsidP="006E01AA">
            <w:pPr>
              <w:pStyle w:val="CalendarText"/>
              <w:rPr>
                <w:rStyle w:val="WinCalendarHolidayBlue"/>
              </w:rPr>
            </w:pPr>
          </w:p>
          <w:p w14:paraId="29349EF5" w14:textId="62C2E7B5" w:rsidR="00062D6C" w:rsidRDefault="00062D6C" w:rsidP="006E01AA">
            <w:pPr>
              <w:pStyle w:val="CalendarText"/>
              <w:rPr>
                <w:rStyle w:val="WinCalendarHolidayBlue"/>
              </w:rPr>
            </w:pPr>
          </w:p>
          <w:p w14:paraId="6A3FE843" w14:textId="30BE468E" w:rsidR="00062D6C" w:rsidRDefault="00062D6C" w:rsidP="006E01AA">
            <w:pPr>
              <w:pStyle w:val="CalendarText"/>
              <w:rPr>
                <w:rStyle w:val="WinCalendarHolidayBlue"/>
              </w:rPr>
            </w:pPr>
          </w:p>
          <w:p w14:paraId="0EA584DD" w14:textId="7EE6CC80" w:rsidR="00062D6C" w:rsidRDefault="00062D6C" w:rsidP="006E01AA">
            <w:pPr>
              <w:pStyle w:val="CalendarText"/>
              <w:rPr>
                <w:rStyle w:val="WinCalendarHolidayBlue"/>
              </w:rPr>
            </w:pPr>
          </w:p>
          <w:p w14:paraId="77404FDF" w14:textId="77777777" w:rsidR="00062D6C" w:rsidRDefault="00062D6C" w:rsidP="006E01A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D9E5289" w14:textId="77777777" w:rsidR="006E01AA" w:rsidRPr="006E01AA" w:rsidRDefault="006E01AA" w:rsidP="004D1C4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145FB" w14:textId="7EEA2870" w:rsidR="006E01AA" w:rsidRDefault="006E01AA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62D6C">
              <w:rPr>
                <w:rStyle w:val="StyleStyleCalendarNumbers10ptNotBold11pt"/>
                <w:sz w:val="24"/>
              </w:rPr>
              <w:t>5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1076A3E6" w14:textId="61B47FB1" w:rsidR="006E01AA" w:rsidRPr="00164FC1" w:rsidRDefault="006E01AA" w:rsidP="00164FC1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A6FD2" w14:textId="4883EF20" w:rsidR="006E01AA" w:rsidRDefault="00AD11DA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 w:rsidRPr="00AD11DA">
              <w:rPr>
                <w:rStyle w:val="StyleStyleCalendarNumbers10ptNotBold11pt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18F99C" wp14:editId="59F2CAF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298450</wp:posOffset>
                      </wp:positionV>
                      <wp:extent cx="962025" cy="30480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F4578" w14:textId="77777777" w:rsidR="00AD11DA" w:rsidRPr="00AD11DA" w:rsidRDefault="00AD11DA" w:rsidP="00AD11D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11DA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TCAP Testing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8F99C" id="_x0000_s1028" type="#_x0000_t202" style="position:absolute;margin-left:.55pt;margin-top:23.5pt;width:75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" filled="f" stroked="f">
                      <v:textbox>
                        <w:txbxContent>
                          <w:p w14:paraId="109F4578" w14:textId="77777777" w:rsidR="00AD11DA" w:rsidRPr="00AD11DA" w:rsidRDefault="00AD11DA" w:rsidP="00AD11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11DA">
                              <w:rPr>
                                <w:b/>
                                <w:bCs/>
                                <w:highlight w:val="yellow"/>
                              </w:rPr>
                              <w:t>TCAP Testing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8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D5CAF" wp14:editId="407DEAD8">
                      <wp:simplePos x="0" y="0"/>
                      <wp:positionH relativeFrom="column">
                        <wp:posOffset>-2477770</wp:posOffset>
                      </wp:positionH>
                      <wp:positionV relativeFrom="paragraph">
                        <wp:posOffset>176530</wp:posOffset>
                      </wp:positionV>
                      <wp:extent cx="6153150" cy="485775"/>
                      <wp:effectExtent l="0" t="19050" r="38100" b="4762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485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0650B" id="Arrow: Right 8" o:spid="_x0000_s1026" type="#_x0000_t13" style="position:absolute;margin-left:-195.1pt;margin-top:13.9pt;width:48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" adj="20747" fillcolor="#5b9bd5 [3204]" strokecolor="#1f4d78 [1604]" strokeweight="1pt"/>
                  </w:pict>
                </mc:Fallback>
              </mc:AlternateContent>
            </w:r>
            <w:r w:rsidR="006E01AA">
              <w:rPr>
                <w:rStyle w:val="StyleStyleCalendarNumbers10ptNotBold11pt"/>
                <w:sz w:val="24"/>
              </w:rPr>
              <w:t>2</w:t>
            </w:r>
            <w:r w:rsidR="00062D6C">
              <w:rPr>
                <w:rStyle w:val="StyleStyleCalendarNumbers10ptNotBold11pt"/>
                <w:sz w:val="24"/>
              </w:rPr>
              <w:t>6</w:t>
            </w:r>
            <w:r w:rsidR="006E01AA" w:rsidRPr="006E01AA">
              <w:rPr>
                <w:rStyle w:val="WinCalendarHolidayBlue"/>
              </w:rPr>
              <w:t xml:space="preserve"> </w:t>
            </w:r>
          </w:p>
          <w:p w14:paraId="1E2086C9" w14:textId="158FCBA3" w:rsidR="006E01AA" w:rsidRPr="006E01AA" w:rsidRDefault="006E01AA" w:rsidP="004D1C4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8909" w14:textId="1273EF4F" w:rsidR="006E01AA" w:rsidRDefault="006E01AA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62D6C">
              <w:rPr>
                <w:rStyle w:val="StyleStyleCalendarNumbers10ptNotBold11pt"/>
                <w:sz w:val="24"/>
              </w:rPr>
              <w:t>7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7A990B10" w14:textId="77777777" w:rsidR="006E01AA" w:rsidRPr="006E01AA" w:rsidRDefault="006E01AA" w:rsidP="004D1C4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4A5B1F" w14:textId="7CF35904" w:rsidR="006E01AA" w:rsidRDefault="006E01AA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62D6C">
              <w:rPr>
                <w:rStyle w:val="StyleStyleCalendarNumbers10ptNotBold11pt"/>
                <w:sz w:val="24"/>
              </w:rPr>
              <w:t>8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2B96AD46" w14:textId="77777777" w:rsidR="006E01AA" w:rsidRPr="006E01AA" w:rsidRDefault="006E01AA" w:rsidP="004D1C4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821751" w14:textId="1E81358E" w:rsidR="006E01AA" w:rsidRDefault="006E01AA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62D6C">
              <w:rPr>
                <w:rStyle w:val="StyleStyleCalendarNumbers10ptNotBold11pt"/>
                <w:sz w:val="24"/>
              </w:rPr>
              <w:t>9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6FC563CD" w14:textId="77777777" w:rsidR="006E01AA" w:rsidRPr="006E01AA" w:rsidRDefault="006E01AA" w:rsidP="004D1C4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90506" w:rsidRPr="006E01AA" w14:paraId="74AA0B5E" w14:textId="77777777" w:rsidTr="00290506">
        <w:trPr>
          <w:cantSplit/>
          <w:trHeight w:val="17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08C16D" w14:textId="7B498C77" w:rsidR="00290506" w:rsidRDefault="00290506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bookmarkStart w:id="2" w:name="_Hlk482282506"/>
            <w:r>
              <w:rPr>
                <w:rStyle w:val="StyleStyleCalendarNumbers10ptNotBold11pt"/>
                <w:sz w:val="24"/>
              </w:rPr>
              <w:t>30</w:t>
            </w:r>
            <w:r w:rsidRPr="006E01AA">
              <w:rPr>
                <w:rStyle w:val="WinCalendarHolidayBlue"/>
              </w:rPr>
              <w:t xml:space="preserve"> </w:t>
            </w:r>
          </w:p>
          <w:p w14:paraId="1DF15429" w14:textId="4ABEBB77" w:rsidR="00290506" w:rsidRPr="00B55C33" w:rsidRDefault="00015409" w:rsidP="004D1C40">
            <w:pPr>
              <w:pStyle w:val="CalendarText"/>
              <w:spacing w:after="40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B55C33">
              <w:rPr>
                <w:rStyle w:val="WinCalendarBLANKCELLSTYLE0"/>
                <w:b/>
                <w:bCs/>
                <w:color w:val="002060"/>
                <w:sz w:val="20"/>
                <w:szCs w:val="20"/>
              </w:rPr>
              <w:t>House of Prayer Family and Friends Day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7E6E6" w:themeFill="background2"/>
          </w:tcPr>
          <w:p w14:paraId="0F9E266B" w14:textId="77777777" w:rsidR="00290506" w:rsidRDefault="00290506" w:rsidP="006E01AA">
            <w:pPr>
              <w:pStyle w:val="CalendarText"/>
              <w:rPr>
                <w:rStyle w:val="WinCalendarHolidayBlue"/>
              </w:rPr>
            </w:pPr>
            <w:r w:rsidRPr="006E01AA">
              <w:rPr>
                <w:rStyle w:val="WinCalendarHolidayBlue"/>
              </w:rPr>
              <w:t xml:space="preserve"> </w:t>
            </w:r>
          </w:p>
          <w:p w14:paraId="41349B95" w14:textId="77777777" w:rsidR="00290506" w:rsidRDefault="00290506" w:rsidP="006E01AA">
            <w:pPr>
              <w:pStyle w:val="CalendarText"/>
              <w:rPr>
                <w:rStyle w:val="WinCalendarHolidayBlue"/>
              </w:rPr>
            </w:pPr>
          </w:p>
          <w:p w14:paraId="1A416C43" w14:textId="77777777" w:rsidR="00290506" w:rsidRDefault="00290506" w:rsidP="006E01AA">
            <w:pPr>
              <w:pStyle w:val="CalendarText"/>
              <w:rPr>
                <w:rStyle w:val="WinCalendarHolidayBlue"/>
              </w:rPr>
            </w:pPr>
          </w:p>
          <w:p w14:paraId="5AE3049B" w14:textId="77777777" w:rsidR="00290506" w:rsidRDefault="00290506" w:rsidP="006E01AA">
            <w:pPr>
              <w:pStyle w:val="CalendarText"/>
              <w:rPr>
                <w:rStyle w:val="WinCalendarHolidayBlue"/>
              </w:rPr>
            </w:pPr>
          </w:p>
          <w:p w14:paraId="523485F9" w14:textId="77777777" w:rsidR="00290506" w:rsidRDefault="00290506" w:rsidP="006E01AA">
            <w:pPr>
              <w:pStyle w:val="CalendarText"/>
              <w:rPr>
                <w:rStyle w:val="WinCalendarHolidayBlue"/>
              </w:rPr>
            </w:pPr>
          </w:p>
          <w:p w14:paraId="44048F3A" w14:textId="77777777" w:rsidR="00290506" w:rsidRDefault="00290506" w:rsidP="006E01A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5BA440D" w14:textId="77777777" w:rsidR="00290506" w:rsidRDefault="00290506" w:rsidP="006E01A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E01AA">
              <w:rPr>
                <w:rStyle w:val="WinCalendarHolidayBlue"/>
              </w:rPr>
              <w:t xml:space="preserve"> </w:t>
            </w:r>
          </w:p>
          <w:p w14:paraId="42092A56" w14:textId="1997E881" w:rsidR="00290506" w:rsidRPr="006E01AA" w:rsidRDefault="00290506" w:rsidP="004D1C4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2"/>
    </w:tbl>
    <w:p w14:paraId="0130C72C" w14:textId="6A9AA7BB" w:rsidR="00C97759" w:rsidRDefault="00C97759" w:rsidP="007D430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sectPr w:rsidR="00C97759" w:rsidSect="006E01A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AA"/>
    <w:rsid w:val="00015409"/>
    <w:rsid w:val="00062D6C"/>
    <w:rsid w:val="000D42E3"/>
    <w:rsid w:val="000F093E"/>
    <w:rsid w:val="00164FC1"/>
    <w:rsid w:val="00177B39"/>
    <w:rsid w:val="0021553C"/>
    <w:rsid w:val="00221E3D"/>
    <w:rsid w:val="00290506"/>
    <w:rsid w:val="0032773B"/>
    <w:rsid w:val="00386514"/>
    <w:rsid w:val="003B7ED3"/>
    <w:rsid w:val="003C01FD"/>
    <w:rsid w:val="003D6554"/>
    <w:rsid w:val="003E5A1D"/>
    <w:rsid w:val="004751C8"/>
    <w:rsid w:val="004A0A19"/>
    <w:rsid w:val="004F6D93"/>
    <w:rsid w:val="006743A6"/>
    <w:rsid w:val="006E01AA"/>
    <w:rsid w:val="007D4300"/>
    <w:rsid w:val="008374BF"/>
    <w:rsid w:val="009B023D"/>
    <w:rsid w:val="009B0FC4"/>
    <w:rsid w:val="00AD11DA"/>
    <w:rsid w:val="00B55C33"/>
    <w:rsid w:val="00C22B28"/>
    <w:rsid w:val="00C97759"/>
    <w:rsid w:val="00CD2739"/>
    <w:rsid w:val="00DD2CED"/>
    <w:rsid w:val="00F014A3"/>
    <w:rsid w:val="00F604BC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C001"/>
  <w15:chartTrackingRefBased/>
  <w15:docId w15:val="{66252422-ABF3-4EAA-B65C-19F54D8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E01A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E01A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E01A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E01A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E01A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E01A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E0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41F9-FBB7-486B-BCD6-DBDF88BA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</vt:lpstr>
    </vt:vector>
  </TitlesOfParts>
  <Company>Sapro Systems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MARCUS T METCALF</cp:lastModifiedBy>
  <cp:revision>2</cp:revision>
  <cp:lastPrinted>2023-04-04T16:47:00Z</cp:lastPrinted>
  <dcterms:created xsi:type="dcterms:W3CDTF">2023-04-06T02:47:00Z</dcterms:created>
  <dcterms:modified xsi:type="dcterms:W3CDTF">2023-04-06T02:47:00Z</dcterms:modified>
  <cp:category>Blank Calendar Template</cp:category>
</cp:coreProperties>
</file>